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D7F09" w:rsidTr="00FD7F09">
        <w:tc>
          <w:tcPr>
            <w:tcW w:w="5637" w:type="dxa"/>
          </w:tcPr>
          <w:p w:rsidR="00FD7F09" w:rsidRPr="00FD7F09" w:rsidRDefault="00FD7F09" w:rsidP="00FD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FD7F09" w:rsidRDefault="00FD7F09"/>
        </w:tc>
        <w:tc>
          <w:tcPr>
            <w:tcW w:w="3934" w:type="dxa"/>
          </w:tcPr>
          <w:p w:rsidR="00FD7F09" w:rsidRPr="00FD7F09" w:rsidRDefault="00FD7F09" w:rsidP="00FD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F0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D7F09" w:rsidTr="00FD7F09">
        <w:tc>
          <w:tcPr>
            <w:tcW w:w="5637" w:type="dxa"/>
          </w:tcPr>
          <w:p w:rsidR="00FD7F09" w:rsidRDefault="00FD7F09"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самостоятельная деятельность детей, утренняя гимнастика</w:t>
            </w:r>
          </w:p>
        </w:tc>
        <w:tc>
          <w:tcPr>
            <w:tcW w:w="3934" w:type="dxa"/>
          </w:tcPr>
          <w:p w:rsidR="00FD7F09" w:rsidRPr="00FD7F09" w:rsidRDefault="00FD7F09" w:rsidP="00FD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  <w:r w:rsidR="00256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 завтрак</w:t>
            </w:r>
          </w:p>
          <w:p w:rsidR="00FD7F09" w:rsidRDefault="00FD7F09"/>
        </w:tc>
        <w:tc>
          <w:tcPr>
            <w:tcW w:w="3934" w:type="dxa"/>
          </w:tcPr>
          <w:p w:rsidR="00FD7F09" w:rsidRPr="0025666D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8.30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FD7F09" w:rsidRDefault="00FD7F09"/>
        </w:tc>
        <w:tc>
          <w:tcPr>
            <w:tcW w:w="3934" w:type="dxa"/>
          </w:tcPr>
          <w:p w:rsidR="00FD7F09" w:rsidRPr="0025666D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Непосредственно образовательная деятельность          (игры – занятия  по подгруппам)</w:t>
            </w:r>
          </w:p>
          <w:p w:rsidR="00FD7F09" w:rsidRDefault="00FD7F09"/>
        </w:tc>
        <w:tc>
          <w:tcPr>
            <w:tcW w:w="3934" w:type="dxa"/>
          </w:tcPr>
          <w:p w:rsidR="00FD7F09" w:rsidRPr="0025666D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FD7F09" w:rsidTr="00FD7F09">
        <w:tc>
          <w:tcPr>
            <w:tcW w:w="5637" w:type="dxa"/>
          </w:tcPr>
          <w:p w:rsidR="00FD7F09" w:rsidRDefault="00FD7F09"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деятельность детей (в свободное от непосредственно образовательной деятельности время)          </w:t>
            </w:r>
          </w:p>
        </w:tc>
        <w:tc>
          <w:tcPr>
            <w:tcW w:w="3934" w:type="dxa"/>
          </w:tcPr>
          <w:p w:rsidR="00FD7F09" w:rsidRPr="0025666D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второму завтраку,  завтрак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9.40 – 11.30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</w:tr>
      <w:tr w:rsidR="00FD7F09" w:rsidTr="00FD7F09">
        <w:tc>
          <w:tcPr>
            <w:tcW w:w="5637" w:type="dxa"/>
          </w:tcPr>
          <w:p w:rsidR="00FD7F09" w:rsidRDefault="00FD7F09"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 детей, закаливающие процедуры</w:t>
            </w:r>
          </w:p>
        </w:tc>
        <w:tc>
          <w:tcPr>
            <w:tcW w:w="3934" w:type="dxa"/>
          </w:tcPr>
          <w:p w:rsidR="00FD7F09" w:rsidRPr="00490CDB" w:rsidRDefault="0025666D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25666D" w:rsidTr="00FD7F09">
        <w:tc>
          <w:tcPr>
            <w:tcW w:w="5637" w:type="dxa"/>
          </w:tcPr>
          <w:p w:rsidR="0025666D" w:rsidRDefault="0025666D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25666D" w:rsidRPr="00E350CB" w:rsidRDefault="0025666D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5666D" w:rsidRPr="00490CDB" w:rsidRDefault="00490CDB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490CDB" w:rsidP="002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490CDB" w:rsidP="0049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15.40 – 16.30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ужину, ужин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490CDB" w:rsidP="0049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</w:tr>
      <w:tr w:rsidR="00FD7F09" w:rsidTr="00FD7F09">
        <w:tc>
          <w:tcPr>
            <w:tcW w:w="5637" w:type="dxa"/>
          </w:tcPr>
          <w:p w:rsidR="00FD7F09" w:rsidRPr="00E350CB" w:rsidRDefault="00FD7F09" w:rsidP="00FD7F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Pr="00E350CB">
              <w:rPr>
                <w:rFonts w:ascii="Calibri" w:eastAsia="Calibri" w:hAnsi="Calibri" w:cs="Times New Roman"/>
              </w:rPr>
              <w:t xml:space="preserve"> </w:t>
            </w:r>
            <w:r w:rsidRPr="00E350CB">
              <w:rPr>
                <w:rFonts w:ascii="Times New Roman" w:eastAsia="Calibri" w:hAnsi="Times New Roman" w:cs="Times New Roman"/>
                <w:sz w:val="28"/>
                <w:szCs w:val="28"/>
              </w:rPr>
              <w:t>уход  домой</w:t>
            </w:r>
          </w:p>
          <w:p w:rsidR="00FD7F09" w:rsidRDefault="00FD7F09"/>
        </w:tc>
        <w:tc>
          <w:tcPr>
            <w:tcW w:w="3934" w:type="dxa"/>
          </w:tcPr>
          <w:p w:rsidR="00FD7F09" w:rsidRPr="00490CDB" w:rsidRDefault="00490CDB" w:rsidP="0049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DB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bookmarkEnd w:id="0"/>
    </w:tbl>
    <w:p w:rsidR="00650F45" w:rsidRPr="00490CDB" w:rsidRDefault="00650F45">
      <w:pPr>
        <w:rPr>
          <w:color w:val="FF0000"/>
        </w:rPr>
      </w:pPr>
    </w:p>
    <w:sectPr w:rsidR="00650F45" w:rsidRPr="00490C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A4" w:rsidRDefault="002800A4" w:rsidP="00FD7F09">
      <w:pPr>
        <w:spacing w:after="0" w:line="240" w:lineRule="auto"/>
      </w:pPr>
      <w:r>
        <w:separator/>
      </w:r>
    </w:p>
  </w:endnote>
  <w:endnote w:type="continuationSeparator" w:id="0">
    <w:p w:rsidR="002800A4" w:rsidRDefault="002800A4" w:rsidP="00F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A4" w:rsidRDefault="002800A4" w:rsidP="00FD7F09">
      <w:pPr>
        <w:spacing w:after="0" w:line="240" w:lineRule="auto"/>
      </w:pPr>
      <w:r>
        <w:separator/>
      </w:r>
    </w:p>
  </w:footnote>
  <w:footnote w:type="continuationSeparator" w:id="0">
    <w:p w:rsidR="002800A4" w:rsidRDefault="002800A4" w:rsidP="00FD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09" w:rsidRDefault="00FD7F09">
    <w:pPr>
      <w:pStyle w:val="a4"/>
    </w:pPr>
  </w:p>
  <w:p w:rsidR="00490CDB" w:rsidRPr="0070338D" w:rsidRDefault="00490CDB" w:rsidP="00490CDB">
    <w:pPr>
      <w:pStyle w:val="a4"/>
      <w:jc w:val="center"/>
      <w:rPr>
        <w:rFonts w:ascii="Times New Roman" w:hAnsi="Times New Roman" w:cs="Times New Roman"/>
        <w:b/>
        <w:sz w:val="40"/>
        <w:szCs w:val="40"/>
      </w:rPr>
    </w:pPr>
    <w:r w:rsidRPr="0070338D">
      <w:rPr>
        <w:rFonts w:ascii="Times New Roman" w:hAnsi="Times New Roman" w:cs="Times New Roman"/>
        <w:b/>
        <w:sz w:val="40"/>
        <w:szCs w:val="40"/>
      </w:rPr>
      <w:t>Режим дня</w:t>
    </w:r>
  </w:p>
  <w:p w:rsidR="00490CDB" w:rsidRPr="00490CDB" w:rsidRDefault="00490CDB" w:rsidP="00490CD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  <w:p w:rsidR="00490CDB" w:rsidRPr="00490CDB" w:rsidRDefault="00490CDB" w:rsidP="00490CDB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90CDB">
      <w:rPr>
        <w:rFonts w:ascii="Times New Roman" w:hAnsi="Times New Roman" w:cs="Times New Roman"/>
        <w:b/>
        <w:sz w:val="32"/>
        <w:szCs w:val="32"/>
      </w:rPr>
      <w:t>Группа раннего возраста (от полутора до двух лет)</w:t>
    </w:r>
  </w:p>
  <w:p w:rsidR="00FD7F09" w:rsidRPr="00254FD5" w:rsidRDefault="00FD7F09" w:rsidP="00490CDB">
    <w:pPr>
      <w:spacing w:line="240" w:lineRule="auto"/>
      <w:rPr>
        <w:rFonts w:ascii="Times New Roman" w:eastAsia="Calibri" w:hAnsi="Times New Roman" w:cs="Times New Roman"/>
        <w:b/>
        <w:sz w:val="32"/>
        <w:szCs w:val="32"/>
      </w:rPr>
    </w:pPr>
  </w:p>
  <w:p w:rsidR="00FD7F09" w:rsidRDefault="00FD7F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9"/>
    <w:rsid w:val="0025666D"/>
    <w:rsid w:val="002800A4"/>
    <w:rsid w:val="00490CDB"/>
    <w:rsid w:val="00650F45"/>
    <w:rsid w:val="0070338D"/>
    <w:rsid w:val="00A56DCA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F09"/>
  </w:style>
  <w:style w:type="paragraph" w:styleId="a6">
    <w:name w:val="footer"/>
    <w:basedOn w:val="a"/>
    <w:link w:val="a7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F09"/>
  </w:style>
  <w:style w:type="paragraph" w:styleId="a6">
    <w:name w:val="footer"/>
    <w:basedOn w:val="a"/>
    <w:link w:val="a7"/>
    <w:uiPriority w:val="99"/>
    <w:unhideWhenUsed/>
    <w:rsid w:val="00FD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2014-11-27T08:19:00Z</dcterms:created>
  <dcterms:modified xsi:type="dcterms:W3CDTF">2014-11-27T09:35:00Z</dcterms:modified>
</cp:coreProperties>
</file>